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ACAD" w14:textId="757A4339" w:rsidR="00336447" w:rsidRPr="00273C8E" w:rsidRDefault="00D679F4" w:rsidP="00273C8E">
      <w:pPr>
        <w:spacing w:line="240" w:lineRule="auto"/>
        <w:jc w:val="center"/>
        <w:rPr>
          <w:rFonts w:asciiTheme="majorBidi" w:hAnsiTheme="majorBidi" w:cstheme="majorBidi"/>
          <w:b/>
          <w:bCs/>
          <w:sz w:val="28"/>
          <w:szCs w:val="28"/>
        </w:rPr>
      </w:pPr>
      <w:r>
        <w:rPr>
          <w:noProof/>
        </w:rPr>
        <mc:AlternateContent>
          <mc:Choice Requires="wps">
            <w:drawing>
              <wp:anchor distT="0" distB="0" distL="114300" distR="114300" simplePos="0" relativeHeight="251659264" behindDoc="1" locked="0" layoutInCell="1" allowOverlap="1" wp14:anchorId="458E2ED3" wp14:editId="1FB2B377">
                <wp:simplePos x="0" y="0"/>
                <wp:positionH relativeFrom="column">
                  <wp:posOffset>-428625</wp:posOffset>
                </wp:positionH>
                <wp:positionV relativeFrom="paragraph">
                  <wp:posOffset>667385</wp:posOffset>
                </wp:positionV>
                <wp:extent cx="6924675" cy="704850"/>
                <wp:effectExtent l="0" t="0" r="9525" b="0"/>
                <wp:wrapTight wrapText="bothSides">
                  <wp:wrapPolygon edited="0">
                    <wp:start x="0" y="0"/>
                    <wp:lineTo x="0" y="21016"/>
                    <wp:lineTo x="21570" y="21016"/>
                    <wp:lineTo x="21570" y="0"/>
                    <wp:lineTo x="0" y="0"/>
                  </wp:wrapPolygon>
                </wp:wrapTight>
                <wp:docPr id="1796747368" name="مربع نص 1"/>
                <wp:cNvGraphicFramePr/>
                <a:graphic xmlns:a="http://schemas.openxmlformats.org/drawingml/2006/main">
                  <a:graphicData uri="http://schemas.microsoft.com/office/word/2010/wordprocessingShape">
                    <wps:wsp>
                      <wps:cNvSpPr txBox="1"/>
                      <wps:spPr>
                        <a:xfrm>
                          <a:off x="0" y="0"/>
                          <a:ext cx="6924675" cy="704850"/>
                        </a:xfrm>
                        <a:prstGeom prst="rect">
                          <a:avLst/>
                        </a:prstGeom>
                        <a:noFill/>
                        <a:ln>
                          <a:noFill/>
                        </a:ln>
                      </wps:spPr>
                      <wps:txbx>
                        <w:txbxContent>
                          <w:p w14:paraId="11B73DBD" w14:textId="623B38AE" w:rsidR="00273C8E" w:rsidRPr="00D679F4" w:rsidRDefault="00273C8E" w:rsidP="00D679F4">
                            <w:pPr>
                              <w:spacing w:after="0" w:line="240" w:lineRule="auto"/>
                              <w:jc w:val="center"/>
                              <w:rPr>
                                <w:rFonts w:asciiTheme="majorBidi" w:hAnsiTheme="majorBidi" w:cstheme="majorBidi"/>
                                <w:color w:val="000000" w:themeColor="text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79F4">
                              <w:rPr>
                                <w:rFonts w:asciiTheme="majorBidi" w:hAnsiTheme="majorBidi" w:cstheme="majorBidi"/>
                                <w:color w:val="000000" w:themeColor="text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w:t>
                            </w:r>
                            <w:r w:rsidR="008F5BA0" w:rsidRPr="00D679F4">
                              <w:rPr>
                                <w:rFonts w:asciiTheme="majorBidi" w:hAnsiTheme="majorBidi" w:cstheme="majorBidi" w:hint="cs"/>
                                <w:color w:val="000000" w:themeColor="text1"/>
                                <w:sz w:val="64"/>
                                <w:szCs w:val="6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w:t>
                            </w:r>
                            <w:r w:rsidR="00D679F4">
                              <w:rPr>
                                <w:rFonts w:asciiTheme="majorBidi" w:hAnsiTheme="majorBidi" w:cstheme="majorBidi"/>
                                <w:color w:val="000000" w:themeColor="text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E2ED3" id="_x0000_t202" coordsize="21600,21600" o:spt="202" path="m,l,21600r21600,l21600,xe">
                <v:stroke joinstyle="miter"/>
                <v:path gradientshapeok="t" o:connecttype="rect"/>
              </v:shapetype>
              <v:shape id="مربع نص 1" o:spid="_x0000_s1026" type="#_x0000_t202" style="position:absolute;left:0;text-align:left;margin-left:-33.75pt;margin-top:52.55pt;width:545.25pt;height: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" filled="f" stroked="f">
                <v:textbox inset="0,0,0,0">
                  <w:txbxContent>
                    <w:p w14:paraId="11B73DBD" w14:textId="623B38AE" w:rsidR="00273C8E" w:rsidRPr="00D679F4" w:rsidRDefault="00273C8E" w:rsidP="00D679F4">
                      <w:pPr>
                        <w:spacing w:after="0" w:line="240" w:lineRule="auto"/>
                        <w:jc w:val="center"/>
                        <w:rPr>
                          <w:rFonts w:asciiTheme="majorBidi" w:hAnsiTheme="majorBidi" w:cstheme="majorBidi"/>
                          <w:color w:val="000000" w:themeColor="text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79F4">
                        <w:rPr>
                          <w:rFonts w:asciiTheme="majorBidi" w:hAnsiTheme="majorBidi" w:cstheme="majorBidi"/>
                          <w:color w:val="000000" w:themeColor="text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w:t>
                      </w:r>
                      <w:r w:rsidR="008F5BA0" w:rsidRPr="00D679F4">
                        <w:rPr>
                          <w:rFonts w:asciiTheme="majorBidi" w:hAnsiTheme="majorBidi" w:cstheme="majorBidi" w:hint="cs"/>
                          <w:color w:val="000000" w:themeColor="text1"/>
                          <w:sz w:val="64"/>
                          <w:szCs w:val="6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w:t>
                      </w:r>
                      <w:r w:rsidR="00D679F4">
                        <w:rPr>
                          <w:rFonts w:asciiTheme="majorBidi" w:hAnsiTheme="majorBidi" w:cstheme="majorBidi"/>
                          <w:color w:val="000000" w:themeColor="text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w:t>
                      </w:r>
                    </w:p>
                  </w:txbxContent>
                </v:textbox>
                <w10:wrap type="tight"/>
              </v:shape>
            </w:pict>
          </mc:Fallback>
        </mc:AlternateContent>
      </w:r>
      <w:r w:rsidR="00175B2A" w:rsidRPr="00D679F4">
        <w:rPr>
          <w:noProof/>
          <w:sz w:val="32"/>
          <w:szCs w:val="32"/>
        </w:rPr>
        <w:drawing>
          <wp:anchor distT="0" distB="0" distL="114300" distR="114300" simplePos="0" relativeHeight="251660288" behindDoc="0" locked="0" layoutInCell="1" allowOverlap="1" wp14:anchorId="725BC036" wp14:editId="4966400E">
            <wp:simplePos x="0" y="0"/>
            <wp:positionH relativeFrom="column">
              <wp:posOffset>-371475</wp:posOffset>
            </wp:positionH>
            <wp:positionV relativeFrom="paragraph">
              <wp:posOffset>-390525</wp:posOffset>
            </wp:positionV>
            <wp:extent cx="1057275" cy="1047750"/>
            <wp:effectExtent l="0" t="0" r="9525" b="0"/>
            <wp:wrapNone/>
            <wp:docPr id="209720259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sharpenSoften amount="25000"/>
                              </a14:imgEffect>
                            </a14:imgLayer>
                          </a14:imgProps>
                        </a:ext>
                        <a:ext uri="{28A0092B-C50C-407E-A947-70E740481C1C}">
                          <a14:useLocalDpi xmlns:a14="http://schemas.microsoft.com/office/drawing/2010/main" val="0"/>
                        </a:ext>
                      </a:extLst>
                    </a:blip>
                    <a:srcRect l="6716" t="8955" r="10447" b="8955"/>
                    <a:stretch/>
                  </pic:blipFill>
                  <pic:spPr bwMode="auto">
                    <a:xfrm>
                      <a:off x="0" y="0"/>
                      <a:ext cx="1057275" cy="1047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b/>
          <w:bCs/>
          <w:sz w:val="32"/>
          <w:szCs w:val="32"/>
        </w:rPr>
        <w:t xml:space="preserve">           </w:t>
      </w:r>
      <w:r w:rsidR="00336447" w:rsidRPr="00D679F4">
        <w:rPr>
          <w:rFonts w:asciiTheme="majorBidi" w:hAnsiTheme="majorBidi" w:cstheme="majorBidi"/>
          <w:b/>
          <w:bCs/>
          <w:sz w:val="32"/>
          <w:szCs w:val="32"/>
        </w:rPr>
        <w:t>Derna University Journal of Applied Sciences (DUJAS)</w:t>
      </w:r>
    </w:p>
    <w:p w14:paraId="18D3FDD6" w14:textId="14A0BCDE" w:rsidR="00273C8E" w:rsidRPr="006B7D26" w:rsidRDefault="00336447" w:rsidP="00D679F4">
      <w:pPr>
        <w:spacing w:before="360" w:after="0" w:line="240" w:lineRule="auto"/>
        <w:jc w:val="center"/>
        <w:rPr>
          <w:rFonts w:asciiTheme="majorBidi" w:hAnsiTheme="majorBidi" w:cstheme="majorBidi"/>
          <w:b/>
          <w:bCs/>
          <w:sz w:val="28"/>
          <w:szCs w:val="28"/>
        </w:rPr>
      </w:pPr>
      <w:r w:rsidRPr="00273C8E">
        <w:rPr>
          <w:rFonts w:asciiTheme="majorBidi" w:hAnsiTheme="majorBidi" w:cstheme="majorBidi"/>
          <w:b/>
          <w:bCs/>
          <w:sz w:val="28"/>
          <w:szCs w:val="28"/>
        </w:rPr>
        <w:t>Author Declaration Form</w:t>
      </w:r>
    </w:p>
    <w:p w14:paraId="24DC1FCB" w14:textId="0B3A2E32" w:rsidR="00D679F4" w:rsidRDefault="00D679F4" w:rsidP="0046508C">
      <w:pPr>
        <w:spacing w:after="120" w:line="240" w:lineRule="auto"/>
        <w:rPr>
          <w:rFonts w:asciiTheme="majorBidi" w:hAnsiTheme="majorBidi" w:cstheme="majorBidi"/>
          <w:b/>
          <w:bCs/>
        </w:rPr>
      </w:pPr>
    </w:p>
    <w:p w14:paraId="3B8F57C0" w14:textId="487E003E" w:rsidR="0046508C" w:rsidRPr="0046508C" w:rsidRDefault="00336447" w:rsidP="0046508C">
      <w:pPr>
        <w:spacing w:after="120" w:line="240" w:lineRule="auto"/>
        <w:rPr>
          <w:rFonts w:asciiTheme="majorBidi" w:hAnsiTheme="majorBidi" w:cstheme="majorBidi"/>
        </w:rPr>
      </w:pPr>
      <w:r w:rsidRPr="00887C5B">
        <w:rPr>
          <w:rFonts w:asciiTheme="majorBidi" w:hAnsiTheme="majorBidi" w:cstheme="majorBidi"/>
          <w:b/>
          <w:bCs/>
        </w:rPr>
        <w:t xml:space="preserve">Title of </w:t>
      </w:r>
      <w:r w:rsidR="006B7D26">
        <w:rPr>
          <w:rFonts w:asciiTheme="majorBidi" w:hAnsiTheme="majorBidi" w:cstheme="majorBidi"/>
          <w:b/>
          <w:bCs/>
        </w:rPr>
        <w:t xml:space="preserve">the </w:t>
      </w:r>
      <w:r w:rsidR="006B7D26" w:rsidRPr="00A4150C">
        <w:rPr>
          <w:rFonts w:asciiTheme="majorBidi" w:hAnsiTheme="majorBidi" w:cstheme="majorBidi"/>
          <w:b/>
          <w:bCs/>
        </w:rPr>
        <w:t>Manuscript</w:t>
      </w:r>
      <w:r w:rsidRPr="00887C5B">
        <w:rPr>
          <w:rFonts w:asciiTheme="majorBidi" w:hAnsiTheme="majorBidi" w:cstheme="majorBidi"/>
          <w:b/>
          <w:bCs/>
        </w:rPr>
        <w:t>:</w:t>
      </w:r>
      <w:r w:rsidR="0046508C">
        <w:rPr>
          <w:rFonts w:asciiTheme="majorBidi" w:hAnsiTheme="majorBidi" w:cstheme="majorBidi"/>
          <w:b/>
          <w:bCs/>
        </w:rPr>
        <w:t xml:space="preserve"> </w:t>
      </w:r>
      <w:r w:rsidR="0046508C" w:rsidRPr="0046508C">
        <w:rPr>
          <w:rFonts w:asciiTheme="majorBidi" w:hAnsiTheme="majorBidi" w:cstheme="majorBidi"/>
        </w:rPr>
        <w:t>…………………………………………………………………………………</w:t>
      </w:r>
      <w:r w:rsidR="0046508C">
        <w:rPr>
          <w:rFonts w:asciiTheme="majorBidi" w:hAnsiTheme="majorBidi" w:cstheme="majorBidi"/>
        </w:rPr>
        <w:t>…</w:t>
      </w:r>
    </w:p>
    <w:p w14:paraId="6BBA3B2F" w14:textId="627D6E36" w:rsidR="0046508C" w:rsidRDefault="0046508C" w:rsidP="0046508C">
      <w:pPr>
        <w:spacing w:after="240" w:line="240" w:lineRule="auto"/>
        <w:rPr>
          <w:rFonts w:asciiTheme="majorBidi" w:hAnsiTheme="majorBidi" w:cstheme="majorBidi"/>
          <w:b/>
          <w:bCs/>
        </w:rPr>
      </w:pPr>
      <w:r w:rsidRPr="00336447">
        <w:rPr>
          <w:rFonts w:asciiTheme="majorBidi" w:hAnsiTheme="majorBidi" w:cstheme="majorBidi"/>
        </w:rPr>
        <w:t>……………………………………….………………………………………………………</w:t>
      </w:r>
      <w:r>
        <w:rPr>
          <w:rFonts w:asciiTheme="majorBidi" w:hAnsiTheme="majorBidi" w:cstheme="majorBidi"/>
        </w:rPr>
        <w:t>……………….</w:t>
      </w:r>
    </w:p>
    <w:p w14:paraId="21AFF975" w14:textId="79AF07CB" w:rsidR="00336447" w:rsidRPr="00336447" w:rsidRDefault="00336447" w:rsidP="00336447">
      <w:pPr>
        <w:spacing w:line="240" w:lineRule="auto"/>
        <w:rPr>
          <w:rFonts w:asciiTheme="majorBidi" w:hAnsiTheme="majorBidi" w:cstheme="majorBidi"/>
        </w:rPr>
      </w:pPr>
      <w:r w:rsidRPr="00887C5B">
        <w:rPr>
          <w:rFonts w:asciiTheme="majorBidi" w:hAnsiTheme="majorBidi" w:cstheme="majorBidi"/>
          <w:b/>
          <w:bCs/>
        </w:rPr>
        <w:t>Corresponding Author’s Name:</w:t>
      </w:r>
      <w:r w:rsidRPr="00336447">
        <w:rPr>
          <w:rFonts w:asciiTheme="majorBidi" w:hAnsiTheme="majorBidi" w:cstheme="majorBidi"/>
        </w:rPr>
        <w:t xml:space="preserve"> ……………………………………….………………………………………………………</w:t>
      </w:r>
      <w:r w:rsidR="0046508C">
        <w:rPr>
          <w:rFonts w:asciiTheme="majorBidi" w:hAnsiTheme="majorBidi" w:cstheme="majorBidi"/>
        </w:rPr>
        <w:t>……………….</w:t>
      </w:r>
    </w:p>
    <w:p w14:paraId="7701B8C5" w14:textId="2048D475" w:rsidR="00336447" w:rsidRPr="00336447" w:rsidRDefault="00336447" w:rsidP="00336447">
      <w:pPr>
        <w:tabs>
          <w:tab w:val="left" w:pos="3261"/>
        </w:tabs>
        <w:spacing w:line="240" w:lineRule="auto"/>
        <w:rPr>
          <w:rFonts w:asciiTheme="majorBidi" w:hAnsiTheme="majorBidi" w:cstheme="majorBidi"/>
        </w:rPr>
      </w:pPr>
      <w:r w:rsidRPr="00887C5B">
        <w:rPr>
          <w:rFonts w:asciiTheme="majorBidi" w:hAnsiTheme="majorBidi" w:cstheme="majorBidi"/>
          <w:b/>
          <w:bCs/>
        </w:rPr>
        <w:t>Names of Co-Authors:</w:t>
      </w:r>
      <w:r w:rsidRPr="00336447">
        <w:rPr>
          <w:rFonts w:asciiTheme="majorBidi" w:hAnsiTheme="majorBidi" w:cstheme="majorBidi"/>
        </w:rPr>
        <w:t xml:space="preserve"> </w:t>
      </w:r>
      <w:r w:rsidR="0046508C" w:rsidRPr="00336447">
        <w:rPr>
          <w:rFonts w:asciiTheme="majorBidi" w:hAnsiTheme="majorBidi" w:cstheme="majorBidi"/>
        </w:rPr>
        <w:t>……………………………………….………………………………………………………</w:t>
      </w:r>
      <w:r w:rsidR="0046508C">
        <w:rPr>
          <w:rFonts w:asciiTheme="majorBidi" w:hAnsiTheme="majorBidi" w:cstheme="majorBidi"/>
        </w:rPr>
        <w:t>……………….</w:t>
      </w:r>
      <w:r w:rsidR="0046508C" w:rsidRPr="00336447">
        <w:rPr>
          <w:rFonts w:asciiTheme="majorBidi" w:hAnsiTheme="majorBidi" w:cstheme="majorBidi"/>
        </w:rPr>
        <w:t>……………………………………….………………………………………………………</w:t>
      </w:r>
      <w:r w:rsidR="0046508C">
        <w:rPr>
          <w:rFonts w:asciiTheme="majorBidi" w:hAnsiTheme="majorBidi" w:cstheme="majorBidi"/>
        </w:rPr>
        <w:t>……………….</w:t>
      </w:r>
      <w:r w:rsidR="0046508C" w:rsidRPr="00336447">
        <w:rPr>
          <w:rFonts w:asciiTheme="majorBidi" w:hAnsiTheme="majorBidi" w:cstheme="majorBidi"/>
        </w:rPr>
        <w:t>……………………………………….………………………………………………………</w:t>
      </w:r>
      <w:r w:rsidR="0046508C">
        <w:rPr>
          <w:rFonts w:asciiTheme="majorBidi" w:hAnsiTheme="majorBidi" w:cstheme="majorBidi"/>
        </w:rPr>
        <w:t>……………….</w:t>
      </w:r>
    </w:p>
    <w:p w14:paraId="181A5169" w14:textId="545C4FCC" w:rsidR="00336447" w:rsidRPr="00336447" w:rsidRDefault="00336447" w:rsidP="00336447">
      <w:pPr>
        <w:spacing w:line="240" w:lineRule="auto"/>
        <w:rPr>
          <w:rFonts w:asciiTheme="majorBidi" w:hAnsiTheme="majorBidi" w:cstheme="majorBidi"/>
        </w:rPr>
      </w:pPr>
      <w:r w:rsidRPr="00887C5B">
        <w:rPr>
          <w:rFonts w:asciiTheme="majorBidi" w:hAnsiTheme="majorBidi" w:cstheme="majorBidi"/>
          <w:b/>
          <w:bCs/>
        </w:rPr>
        <w:t>E-mail of Corresponding Author:</w:t>
      </w:r>
      <w:r w:rsidRPr="00336447">
        <w:rPr>
          <w:rFonts w:asciiTheme="majorBidi" w:hAnsiTheme="majorBidi" w:cstheme="majorBidi"/>
        </w:rPr>
        <w:t xml:space="preserve"> ….……………….……….………………………………………</w:t>
      </w:r>
      <w:r w:rsidR="0046508C">
        <w:rPr>
          <w:rFonts w:asciiTheme="majorBidi" w:hAnsiTheme="majorBidi" w:cstheme="majorBidi"/>
        </w:rPr>
        <w:t>……</w:t>
      </w:r>
      <w:r w:rsidRPr="00336447">
        <w:rPr>
          <w:rFonts w:asciiTheme="majorBidi" w:hAnsiTheme="majorBidi" w:cstheme="majorBidi"/>
        </w:rPr>
        <w:t xml:space="preserve"> </w:t>
      </w:r>
    </w:p>
    <w:p w14:paraId="44B1D5BA" w14:textId="77777777" w:rsidR="00336447" w:rsidRPr="00F61AE4" w:rsidRDefault="00336447" w:rsidP="0046508C">
      <w:pPr>
        <w:spacing w:before="360" w:line="240" w:lineRule="auto"/>
        <w:rPr>
          <w:rFonts w:asciiTheme="majorBidi" w:hAnsiTheme="majorBidi" w:cstheme="majorBidi"/>
        </w:rPr>
      </w:pPr>
      <w:r w:rsidRPr="00F61AE4">
        <w:rPr>
          <w:rFonts w:asciiTheme="majorBidi" w:hAnsiTheme="majorBidi" w:cstheme="majorBidi"/>
        </w:rPr>
        <w:t xml:space="preserve">The author(s) acknowledged that: </w:t>
      </w:r>
    </w:p>
    <w:p w14:paraId="720B124D" w14:textId="33C87F2C" w:rsidR="00054757" w:rsidRPr="00F61AE4" w:rsidRDefault="00054757" w:rsidP="00337516">
      <w:pPr>
        <w:spacing w:line="240" w:lineRule="auto"/>
        <w:ind w:left="284" w:hanging="284"/>
        <w:jc w:val="both"/>
        <w:rPr>
          <w:rFonts w:asciiTheme="majorBidi" w:hAnsiTheme="majorBidi" w:cstheme="majorBidi"/>
        </w:rPr>
      </w:pPr>
      <w:r w:rsidRPr="00F61AE4">
        <w:rPr>
          <w:rFonts w:asciiTheme="majorBidi" w:hAnsiTheme="majorBidi" w:cstheme="majorBidi"/>
        </w:rPr>
        <w:t>1. The manuscript submitted has been prepared according to the journal’s “Aims &amp; Scope” and ‘Instructions for Authors’.</w:t>
      </w:r>
    </w:p>
    <w:p w14:paraId="1709750F" w14:textId="3F19675D" w:rsidR="00D945D3" w:rsidRPr="00F61AE4" w:rsidRDefault="00337516" w:rsidP="00337516">
      <w:pPr>
        <w:spacing w:line="240" w:lineRule="auto"/>
        <w:ind w:left="284" w:hanging="284"/>
        <w:jc w:val="both"/>
        <w:rPr>
          <w:rFonts w:asciiTheme="majorBidi" w:hAnsiTheme="majorBidi" w:cstheme="majorBidi"/>
        </w:rPr>
      </w:pPr>
      <w:r w:rsidRPr="00F61AE4">
        <w:rPr>
          <w:rFonts w:asciiTheme="majorBidi" w:hAnsiTheme="majorBidi" w:cstheme="majorBidi"/>
        </w:rPr>
        <w:t>2</w:t>
      </w:r>
      <w:r w:rsidR="00336447" w:rsidRPr="00F61AE4">
        <w:rPr>
          <w:rFonts w:asciiTheme="majorBidi" w:hAnsiTheme="majorBidi" w:cstheme="majorBidi"/>
        </w:rPr>
        <w:t>.</w:t>
      </w:r>
      <w:r w:rsidR="00D945D3" w:rsidRPr="00F61AE4">
        <w:rPr>
          <w:rFonts w:asciiTheme="majorBidi" w:hAnsiTheme="majorBidi" w:cstheme="majorBidi"/>
        </w:rPr>
        <w:t xml:space="preserve"> The manuscript has been read and approved by all named authors and that there are no other persons who satisfied the criteria for authorship but are not listed. The authors further confirm that the order of authors listed in the manuscript has been approved by all of them.</w:t>
      </w:r>
      <w:r w:rsidR="00336447" w:rsidRPr="00F61AE4">
        <w:rPr>
          <w:rFonts w:asciiTheme="majorBidi" w:hAnsiTheme="majorBidi" w:cstheme="majorBidi"/>
        </w:rPr>
        <w:t xml:space="preserve">  </w:t>
      </w:r>
    </w:p>
    <w:p w14:paraId="3DA2F020" w14:textId="1856DC4F" w:rsidR="00336447" w:rsidRPr="00F61AE4" w:rsidRDefault="00337516" w:rsidP="00337516">
      <w:pPr>
        <w:spacing w:line="240" w:lineRule="auto"/>
        <w:ind w:left="284" w:hanging="284"/>
        <w:jc w:val="both"/>
        <w:rPr>
          <w:rFonts w:asciiTheme="majorBidi" w:hAnsiTheme="majorBidi" w:cstheme="majorBidi"/>
        </w:rPr>
      </w:pPr>
      <w:r w:rsidRPr="00F61AE4">
        <w:rPr>
          <w:rFonts w:asciiTheme="majorBidi" w:hAnsiTheme="majorBidi" w:cstheme="majorBidi"/>
        </w:rPr>
        <w:t>3</w:t>
      </w:r>
      <w:r w:rsidR="00336447" w:rsidRPr="00F61AE4">
        <w:rPr>
          <w:rFonts w:asciiTheme="majorBidi" w:hAnsiTheme="majorBidi" w:cstheme="majorBidi"/>
        </w:rPr>
        <w:t>.</w:t>
      </w:r>
      <w:r w:rsidR="00A91A5A" w:rsidRPr="00F61AE4">
        <w:rPr>
          <w:rFonts w:asciiTheme="majorBidi" w:hAnsiTheme="majorBidi" w:cstheme="majorBidi"/>
        </w:rPr>
        <w:t xml:space="preserve"> The authors further certify that the manuscript is original work and has neither been submitted or published in any other </w:t>
      </w:r>
      <w:r w:rsidR="00D9533F" w:rsidRPr="00F61AE4">
        <w:rPr>
          <w:rFonts w:asciiTheme="majorBidi" w:hAnsiTheme="majorBidi" w:cstheme="majorBidi"/>
        </w:rPr>
        <w:t>j</w:t>
      </w:r>
      <w:r w:rsidR="00A91A5A" w:rsidRPr="00F61AE4">
        <w:rPr>
          <w:rFonts w:asciiTheme="majorBidi" w:hAnsiTheme="majorBidi" w:cstheme="majorBidi"/>
        </w:rPr>
        <w:t>ournal, nor will it be, until the DUJAS decides its acceptance or otherwise.</w:t>
      </w:r>
      <w:r w:rsidR="00336447" w:rsidRPr="00F61AE4">
        <w:rPr>
          <w:rFonts w:asciiTheme="majorBidi" w:hAnsiTheme="majorBidi" w:cstheme="majorBidi"/>
        </w:rPr>
        <w:t xml:space="preserve">  </w:t>
      </w:r>
    </w:p>
    <w:p w14:paraId="55CF59F6" w14:textId="1E1016AE" w:rsidR="00710B23" w:rsidRPr="00F61AE4" w:rsidRDefault="00337516" w:rsidP="00337516">
      <w:pPr>
        <w:spacing w:line="240" w:lineRule="auto"/>
        <w:ind w:left="284" w:hanging="284"/>
        <w:jc w:val="both"/>
        <w:rPr>
          <w:rFonts w:asciiTheme="majorBidi" w:hAnsiTheme="majorBidi" w:cstheme="majorBidi"/>
        </w:rPr>
      </w:pPr>
      <w:r w:rsidRPr="00F61AE4">
        <w:rPr>
          <w:rFonts w:asciiTheme="majorBidi" w:hAnsiTheme="majorBidi" w:cstheme="majorBidi"/>
        </w:rPr>
        <w:t>4</w:t>
      </w:r>
      <w:r w:rsidR="00710B23" w:rsidRPr="00F61AE4">
        <w:rPr>
          <w:rFonts w:asciiTheme="majorBidi" w:hAnsiTheme="majorBidi" w:cstheme="majorBidi"/>
        </w:rPr>
        <w:t xml:space="preserve">. All </w:t>
      </w:r>
      <w:r w:rsidRPr="00F61AE4">
        <w:rPr>
          <w:rFonts w:asciiTheme="majorBidi" w:hAnsiTheme="majorBidi" w:cstheme="majorBidi"/>
        </w:rPr>
        <w:t>s</w:t>
      </w:r>
      <w:r w:rsidR="00710B23" w:rsidRPr="00F61AE4">
        <w:rPr>
          <w:rFonts w:asciiTheme="majorBidi" w:hAnsiTheme="majorBidi" w:cstheme="majorBidi"/>
        </w:rPr>
        <w:t>cientific data and information in this article have not been copied from any other source without acknowledgement of the original source.</w:t>
      </w:r>
    </w:p>
    <w:p w14:paraId="34AA01D0" w14:textId="6A42D9F7" w:rsidR="00337516" w:rsidRPr="00337516" w:rsidRDefault="00337516" w:rsidP="00337516">
      <w:pPr>
        <w:spacing w:line="240" w:lineRule="auto"/>
        <w:ind w:left="284" w:hanging="284"/>
        <w:jc w:val="both"/>
        <w:rPr>
          <w:rFonts w:asciiTheme="majorBidi" w:hAnsiTheme="majorBidi" w:cstheme="majorBidi"/>
        </w:rPr>
      </w:pPr>
      <w:r w:rsidRPr="00337516">
        <w:rPr>
          <w:rFonts w:asciiTheme="majorBidi" w:hAnsiTheme="majorBidi" w:cstheme="majorBidi"/>
        </w:rPr>
        <w:t xml:space="preserve">5. </w:t>
      </w:r>
      <w:r>
        <w:rPr>
          <w:rFonts w:asciiTheme="majorBidi" w:hAnsiTheme="majorBidi" w:cstheme="majorBidi"/>
        </w:rPr>
        <w:t xml:space="preserve">All </w:t>
      </w:r>
      <w:r w:rsidRPr="00337516">
        <w:rPr>
          <w:rFonts w:asciiTheme="majorBidi" w:hAnsiTheme="majorBidi" w:cstheme="majorBidi"/>
        </w:rPr>
        <w:t>author</w:t>
      </w:r>
      <w:r>
        <w:rPr>
          <w:rFonts w:asciiTheme="majorBidi" w:hAnsiTheme="majorBidi" w:cstheme="majorBidi"/>
        </w:rPr>
        <w:t>s</w:t>
      </w:r>
      <w:r w:rsidRPr="00337516">
        <w:rPr>
          <w:rFonts w:asciiTheme="majorBidi" w:hAnsiTheme="majorBidi" w:cstheme="majorBidi"/>
        </w:rPr>
        <w:t xml:space="preserve"> have participated sufficiently in the work to take public responsibility for its content</w:t>
      </w:r>
      <w:r w:rsidR="00D9533F">
        <w:rPr>
          <w:rFonts w:asciiTheme="majorBidi" w:hAnsiTheme="majorBidi" w:cstheme="majorBidi"/>
        </w:rPr>
        <w:t>.</w:t>
      </w:r>
    </w:p>
    <w:p w14:paraId="7EE505C3" w14:textId="77777777" w:rsidR="00336447" w:rsidRPr="00336447" w:rsidRDefault="00336447" w:rsidP="00337516">
      <w:pPr>
        <w:spacing w:line="240" w:lineRule="auto"/>
        <w:jc w:val="both"/>
        <w:rPr>
          <w:rFonts w:asciiTheme="majorBidi" w:hAnsiTheme="majorBidi" w:cstheme="majorBidi"/>
        </w:rPr>
      </w:pPr>
      <w:r w:rsidRPr="00336447">
        <w:rPr>
          <w:rFonts w:asciiTheme="majorBidi" w:hAnsiTheme="majorBidi" w:cstheme="majorBidi"/>
        </w:rPr>
        <w:t xml:space="preserve">6. </w:t>
      </w:r>
      <w:r>
        <w:rPr>
          <w:rFonts w:asciiTheme="majorBidi" w:hAnsiTheme="majorBidi" w:cstheme="majorBidi"/>
        </w:rPr>
        <w:t xml:space="preserve"> </w:t>
      </w:r>
      <w:r w:rsidRPr="00336447">
        <w:rPr>
          <w:rFonts w:asciiTheme="majorBidi" w:hAnsiTheme="majorBidi" w:cstheme="majorBidi"/>
        </w:rPr>
        <w:t xml:space="preserve">All authors of the manuscript have no conflict of interests to declare.                                                                      </w:t>
      </w:r>
    </w:p>
    <w:p w14:paraId="45249A9A" w14:textId="6991CBA7" w:rsidR="00336447" w:rsidRPr="00710B23" w:rsidRDefault="00337516" w:rsidP="00337516">
      <w:pPr>
        <w:spacing w:line="240" w:lineRule="auto"/>
        <w:ind w:left="284" w:hanging="284"/>
        <w:jc w:val="both"/>
        <w:rPr>
          <w:rFonts w:asciiTheme="majorBidi" w:hAnsiTheme="majorBidi" w:cstheme="majorBidi"/>
        </w:rPr>
      </w:pPr>
      <w:r>
        <w:rPr>
          <w:rFonts w:asciiTheme="majorBidi" w:hAnsiTheme="majorBidi" w:cstheme="majorBidi"/>
        </w:rPr>
        <w:t>7</w:t>
      </w:r>
      <w:r w:rsidR="00336447" w:rsidRPr="00336447">
        <w:rPr>
          <w:rFonts w:asciiTheme="majorBidi" w:hAnsiTheme="majorBidi" w:cstheme="majorBidi"/>
        </w:rPr>
        <w:t>.</w:t>
      </w:r>
      <w:r w:rsidR="00D9533F">
        <w:rPr>
          <w:rFonts w:asciiTheme="majorBidi" w:hAnsiTheme="majorBidi" w:cstheme="majorBidi"/>
        </w:rPr>
        <w:t xml:space="preserve"> </w:t>
      </w:r>
      <w:r w:rsidR="00336447" w:rsidRPr="00336447">
        <w:rPr>
          <w:rFonts w:asciiTheme="majorBidi" w:hAnsiTheme="majorBidi" w:cstheme="majorBidi"/>
        </w:rPr>
        <w:t xml:space="preserve">The text, illustrations, and any other materials included in the manuscript do not infringe upon any existing copyright or other rights of anyone. </w:t>
      </w:r>
    </w:p>
    <w:p w14:paraId="1E6DA79C" w14:textId="0CF1D173" w:rsidR="00411601" w:rsidRPr="00F61AE4" w:rsidRDefault="00337516" w:rsidP="00337516">
      <w:pPr>
        <w:spacing w:line="240" w:lineRule="auto"/>
        <w:ind w:left="284" w:hanging="284"/>
        <w:jc w:val="both"/>
        <w:rPr>
          <w:rFonts w:asciiTheme="majorBidi" w:hAnsiTheme="majorBidi" w:cstheme="majorBidi"/>
        </w:rPr>
      </w:pPr>
      <w:r>
        <w:rPr>
          <w:rFonts w:asciiTheme="majorBidi" w:hAnsiTheme="majorBidi" w:cstheme="majorBidi"/>
        </w:rPr>
        <w:t>8</w:t>
      </w:r>
      <w:r w:rsidR="00411601">
        <w:rPr>
          <w:rFonts w:asciiTheme="majorBidi" w:hAnsiTheme="majorBidi" w:cstheme="majorBidi"/>
        </w:rPr>
        <w:t>.</w:t>
      </w:r>
      <w:r w:rsidR="00411601">
        <w:rPr>
          <w:rFonts w:asciiTheme="majorBidi" w:hAnsiTheme="majorBidi" w:cstheme="majorBidi"/>
          <w:color w:val="FF0000"/>
        </w:rPr>
        <w:t xml:space="preserve"> </w:t>
      </w:r>
      <w:r w:rsidR="00A91A5A" w:rsidRPr="00F61AE4">
        <w:rPr>
          <w:rFonts w:asciiTheme="majorBidi" w:hAnsiTheme="majorBidi" w:cstheme="majorBidi"/>
        </w:rPr>
        <w:t xml:space="preserve">The authors agree to forward the copyrights of the article to </w:t>
      </w:r>
      <w:r w:rsidR="00710B23" w:rsidRPr="00F61AE4">
        <w:rPr>
          <w:rFonts w:asciiTheme="majorBidi" w:hAnsiTheme="majorBidi" w:cstheme="majorBidi"/>
        </w:rPr>
        <w:t>DUJAS</w:t>
      </w:r>
      <w:r w:rsidR="00A91A5A" w:rsidRPr="00F61AE4">
        <w:rPr>
          <w:rFonts w:asciiTheme="majorBidi" w:hAnsiTheme="majorBidi" w:cstheme="majorBidi"/>
        </w:rPr>
        <w:t xml:space="preserve"> if it</w:t>
      </w:r>
      <w:r w:rsidR="00710B23" w:rsidRPr="00F61AE4">
        <w:rPr>
          <w:rFonts w:asciiTheme="majorBidi" w:hAnsiTheme="majorBidi" w:cstheme="majorBidi"/>
        </w:rPr>
        <w:t xml:space="preserve"> accepted to be</w:t>
      </w:r>
      <w:r w:rsidR="00A91A5A" w:rsidRPr="00F61AE4">
        <w:rPr>
          <w:rFonts w:asciiTheme="majorBidi" w:hAnsiTheme="majorBidi" w:cstheme="majorBidi"/>
        </w:rPr>
        <w:t xml:space="preserve"> published in the journal.</w:t>
      </w:r>
    </w:p>
    <w:p w14:paraId="284BCF4D" w14:textId="77777777" w:rsidR="00F839D1" w:rsidRDefault="00336447" w:rsidP="00F839D1">
      <w:pPr>
        <w:spacing w:line="240" w:lineRule="auto"/>
        <w:ind w:left="284" w:hanging="284"/>
        <w:jc w:val="center"/>
        <w:rPr>
          <w:rFonts w:asciiTheme="majorBidi" w:hAnsiTheme="majorBidi" w:cstheme="majorBidi"/>
        </w:rPr>
      </w:pPr>
      <w:r>
        <w:rPr>
          <w:rFonts w:asciiTheme="majorBidi" w:hAnsiTheme="majorBidi" w:cstheme="majorBidi"/>
        </w:rPr>
        <w:t xml:space="preserve">        </w:t>
      </w:r>
    </w:p>
    <w:p w14:paraId="1D12A6BF" w14:textId="54694348" w:rsidR="00336447" w:rsidRPr="00336447" w:rsidRDefault="00336447" w:rsidP="00D679F4">
      <w:pPr>
        <w:spacing w:line="240" w:lineRule="auto"/>
        <w:ind w:left="284" w:hanging="284"/>
        <w:rPr>
          <w:rFonts w:asciiTheme="majorBidi" w:hAnsiTheme="majorBidi" w:cstheme="majorBidi"/>
        </w:rPr>
      </w:pPr>
      <w:r>
        <w:rPr>
          <w:rFonts w:asciiTheme="majorBidi" w:hAnsiTheme="majorBidi" w:cstheme="majorBidi"/>
        </w:rPr>
        <w:t xml:space="preserve"> </w:t>
      </w:r>
      <w:r w:rsidRPr="00336447">
        <w:rPr>
          <w:rFonts w:asciiTheme="majorBidi" w:hAnsiTheme="majorBidi" w:cstheme="majorBidi"/>
        </w:rPr>
        <w:t>Signature</w:t>
      </w:r>
      <w:r w:rsidR="0046508C">
        <w:rPr>
          <w:rFonts w:asciiTheme="majorBidi" w:hAnsiTheme="majorBidi" w:cstheme="majorBidi"/>
        </w:rPr>
        <w:t xml:space="preserve"> of </w:t>
      </w:r>
      <w:r w:rsidR="0046508C" w:rsidRPr="00336447">
        <w:rPr>
          <w:rFonts w:asciiTheme="majorBidi" w:hAnsiTheme="majorBidi" w:cstheme="majorBidi"/>
        </w:rPr>
        <w:t>Corresponding Author</w:t>
      </w:r>
      <w:r w:rsidR="00D679F4">
        <w:rPr>
          <w:rFonts w:asciiTheme="majorBidi" w:hAnsiTheme="majorBidi" w:cstheme="majorBidi"/>
        </w:rPr>
        <w:t>:</w:t>
      </w:r>
      <w:r>
        <w:rPr>
          <w:rFonts w:asciiTheme="majorBidi" w:hAnsiTheme="majorBidi" w:cstheme="majorBidi"/>
        </w:rPr>
        <w:t xml:space="preserve">            </w:t>
      </w:r>
      <w:r w:rsidR="00D0584C">
        <w:rPr>
          <w:rFonts w:asciiTheme="majorBidi" w:hAnsiTheme="majorBidi" w:cstheme="majorBidi"/>
        </w:rPr>
        <w:tab/>
      </w:r>
      <w:r w:rsidR="00D0584C">
        <w:rPr>
          <w:rFonts w:asciiTheme="majorBidi" w:hAnsiTheme="majorBidi" w:cstheme="majorBidi"/>
        </w:rPr>
        <w:tab/>
      </w:r>
      <w:r w:rsidR="00D0584C">
        <w:rPr>
          <w:rFonts w:asciiTheme="majorBidi" w:hAnsiTheme="majorBidi" w:cstheme="majorBidi"/>
        </w:rPr>
        <w:tab/>
      </w:r>
      <w:r w:rsidR="005244AD">
        <w:rPr>
          <w:rFonts w:asciiTheme="majorBidi" w:hAnsiTheme="majorBidi" w:cstheme="majorBidi"/>
        </w:rPr>
        <w:tab/>
      </w:r>
      <w:r w:rsidR="00F839D1">
        <w:rPr>
          <w:rFonts w:asciiTheme="majorBidi" w:hAnsiTheme="majorBidi" w:cstheme="majorBidi"/>
        </w:rPr>
        <w:t xml:space="preserve">     </w:t>
      </w:r>
      <w:r w:rsidRPr="00336447">
        <w:rPr>
          <w:rFonts w:asciiTheme="majorBidi" w:hAnsiTheme="majorBidi" w:cstheme="majorBidi"/>
        </w:rPr>
        <w:t xml:space="preserve"> </w:t>
      </w:r>
      <w:r w:rsidR="00D679F4">
        <w:rPr>
          <w:rFonts w:asciiTheme="majorBidi" w:hAnsiTheme="majorBidi" w:cstheme="majorBidi"/>
        </w:rPr>
        <w:t xml:space="preserve">     </w:t>
      </w:r>
      <w:r w:rsidRPr="00336447">
        <w:rPr>
          <w:rFonts w:asciiTheme="majorBidi" w:hAnsiTheme="majorBidi" w:cstheme="majorBidi"/>
        </w:rPr>
        <w:t>Date:</w:t>
      </w:r>
      <w:r w:rsidR="0069124B">
        <w:rPr>
          <w:rFonts w:asciiTheme="majorBidi" w:hAnsiTheme="majorBidi" w:cstheme="majorBidi"/>
        </w:rPr>
        <w:tab/>
      </w:r>
      <w:r w:rsidR="0069124B">
        <w:rPr>
          <w:rFonts w:asciiTheme="majorBidi" w:hAnsiTheme="majorBidi" w:cstheme="majorBidi"/>
        </w:rPr>
        <w:tab/>
      </w:r>
      <w:r w:rsidR="0069124B">
        <w:rPr>
          <w:rFonts w:asciiTheme="majorBidi" w:hAnsiTheme="majorBidi" w:cstheme="majorBidi"/>
        </w:rPr>
        <w:tab/>
      </w:r>
      <w:r w:rsidR="0069124B">
        <w:rPr>
          <w:rFonts w:asciiTheme="majorBidi" w:hAnsiTheme="majorBidi" w:cstheme="majorBidi"/>
        </w:rPr>
        <w:tab/>
      </w:r>
      <w:r w:rsidR="0069124B">
        <w:rPr>
          <w:rFonts w:asciiTheme="majorBidi" w:hAnsiTheme="majorBidi" w:cstheme="majorBidi"/>
        </w:rPr>
        <w:tab/>
      </w:r>
      <w:r w:rsidR="0069124B">
        <w:rPr>
          <w:rFonts w:asciiTheme="majorBidi" w:hAnsiTheme="majorBidi" w:cstheme="majorBidi"/>
        </w:rPr>
        <w:tab/>
      </w:r>
      <w:r w:rsidR="0069124B">
        <w:rPr>
          <w:rFonts w:asciiTheme="majorBidi" w:hAnsiTheme="majorBidi" w:cstheme="majorBidi"/>
        </w:rPr>
        <w:tab/>
      </w:r>
      <w:r w:rsidR="0069124B">
        <w:rPr>
          <w:rFonts w:asciiTheme="majorBidi" w:hAnsiTheme="majorBidi" w:cstheme="majorBidi"/>
        </w:rPr>
        <w:tab/>
      </w:r>
      <w:r w:rsidR="0069124B">
        <w:rPr>
          <w:rFonts w:asciiTheme="majorBidi" w:hAnsiTheme="majorBidi" w:cstheme="majorBidi"/>
        </w:rPr>
        <w:tab/>
      </w:r>
      <w:r w:rsidR="005244AD">
        <w:rPr>
          <w:rFonts w:asciiTheme="majorBidi" w:hAnsiTheme="majorBidi" w:cstheme="majorBidi"/>
        </w:rPr>
        <w:tab/>
      </w:r>
    </w:p>
    <w:sectPr w:rsidR="00336447" w:rsidRPr="00336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ED3"/>
    <w:rsid w:val="00054757"/>
    <w:rsid w:val="00175B2A"/>
    <w:rsid w:val="00273C8E"/>
    <w:rsid w:val="00336447"/>
    <w:rsid w:val="00337516"/>
    <w:rsid w:val="00376E9F"/>
    <w:rsid w:val="00411601"/>
    <w:rsid w:val="0046508C"/>
    <w:rsid w:val="004C0BF4"/>
    <w:rsid w:val="005244AD"/>
    <w:rsid w:val="0053104E"/>
    <w:rsid w:val="005F4ED3"/>
    <w:rsid w:val="00607CAA"/>
    <w:rsid w:val="0069124B"/>
    <w:rsid w:val="006B7D26"/>
    <w:rsid w:val="00710B23"/>
    <w:rsid w:val="00727001"/>
    <w:rsid w:val="007908D8"/>
    <w:rsid w:val="00887C5B"/>
    <w:rsid w:val="008F5BA0"/>
    <w:rsid w:val="009A6F65"/>
    <w:rsid w:val="00A000BB"/>
    <w:rsid w:val="00A4150C"/>
    <w:rsid w:val="00A91A5A"/>
    <w:rsid w:val="00C51A18"/>
    <w:rsid w:val="00D0584C"/>
    <w:rsid w:val="00D50338"/>
    <w:rsid w:val="00D679F4"/>
    <w:rsid w:val="00D87424"/>
    <w:rsid w:val="00D945D3"/>
    <w:rsid w:val="00D9533F"/>
    <w:rsid w:val="00E056FE"/>
    <w:rsid w:val="00F61AE4"/>
    <w:rsid w:val="00F77E29"/>
    <w:rsid w:val="00F839D1"/>
    <w:rsid w:val="00FB08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AB7E"/>
  <w15:docId w15:val="{EA2F3670-0A3B-45C5-8675-3B36EAEF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6450B-3A2C-4698-AD54-43176B25A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1381</TotalTime>
  <Pages>1</Pages>
  <Words>280</Words>
  <Characters>1597</Characters>
  <Application>Microsoft Office Word</Application>
  <DocSecurity>0</DocSecurity>
  <Lines>13</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hafed Ahmed</dc:creator>
  <cp:keywords/>
  <dc:description/>
  <cp:lastModifiedBy>Abdalla</cp:lastModifiedBy>
  <cp:revision>15</cp:revision>
  <dcterms:created xsi:type="dcterms:W3CDTF">2023-08-20T10:33:00Z</dcterms:created>
  <dcterms:modified xsi:type="dcterms:W3CDTF">2023-09-04T16:00:00Z</dcterms:modified>
</cp:coreProperties>
</file>